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134"/>
        <w:gridCol w:w="2835"/>
        <w:gridCol w:w="2419"/>
        <w:gridCol w:w="17"/>
        <w:gridCol w:w="115"/>
        <w:gridCol w:w="2288"/>
      </w:tblGrid>
      <w:tr w:rsidR="00371007" w:rsidTr="006672F8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71007" w:rsidRDefault="00371007" w:rsidP="006672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1007" w:rsidRDefault="00371007" w:rsidP="006672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  <w:r w:rsidR="006672F8"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 w:rsidR="006672F8">
              <w:rPr>
                <w:rFonts w:ascii="Verdana" w:eastAsia="ＭＳ ゴシック" w:hAnsi="Verdana" w:hint="eastAsia"/>
                <w:sz w:val="20"/>
              </w:rPr>
              <w:t>①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1007" w:rsidRDefault="006672F8" w:rsidP="006672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②</w:t>
            </w:r>
          </w:p>
        </w:tc>
      </w:tr>
      <w:tr w:rsidR="00371007" w:rsidTr="00E24556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6660">
              <w:rPr>
                <w:rFonts w:ascii="ＭＳ ゴシック" w:eastAsia="ＭＳ ゴシック" w:hAnsi="ＭＳ ゴシック" w:hint="eastAsia"/>
                <w:b/>
                <w:sz w:val="22"/>
              </w:rPr>
              <w:t>アムロジピン錠</w:t>
            </w:r>
            <w:r w:rsidRPr="00BD6660">
              <w:rPr>
                <w:rFonts w:ascii="Verdana" w:eastAsia="ＭＳ ゴシック" w:hAnsi="Verdana" w:hint="eastAsia"/>
                <w:b/>
                <w:sz w:val="22"/>
              </w:rPr>
              <w:t>5mg</w:t>
            </w:r>
            <w:r w:rsidRPr="00BD6660"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1007" w:rsidRDefault="00371007" w:rsidP="00D723C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ノルバスク錠</w:t>
            </w:r>
            <w:r w:rsidRPr="00BD6660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5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mg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1007" w:rsidRDefault="00371007" w:rsidP="00D723C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6660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アムロジン錠</w:t>
            </w:r>
            <w:r w:rsidRPr="00BD6660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5mg</w:t>
            </w:r>
          </w:p>
        </w:tc>
      </w:tr>
      <w:tr w:rsidR="00371007" w:rsidTr="00E24556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</w:tcBorders>
            <w:vAlign w:val="center"/>
          </w:tcPr>
          <w:p w:rsidR="00371007" w:rsidRDefault="00E12CE9" w:rsidP="00D723CA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371007" w:rsidRDefault="00E12CE9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E24556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6672F8" w:rsidP="006672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6672F8">
              <w:rPr>
                <w:rFonts w:ascii="Verdana" w:eastAsia="ＭＳ Ｐ明朝" w:hAnsi="Verdana" w:hint="eastAsia"/>
                <w:sz w:val="22"/>
              </w:rPr>
              <w:t>アムロジピンベシル酸塩</w:t>
            </w:r>
          </w:p>
        </w:tc>
      </w:tr>
      <w:tr w:rsidR="0078128D" w:rsidTr="00E24556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941AF5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6672F8" w:rsidRPr="006672F8">
              <w:rPr>
                <w:rFonts w:ascii="Verdana" w:eastAsia="ＭＳ Ｐ明朝" w:hAnsi="Verdana" w:hint="eastAsia"/>
                <w:sz w:val="22"/>
              </w:rPr>
              <w:t>アムロジピンベシル酸塩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941AF5">
              <w:rPr>
                <w:rFonts w:ascii="Verdana" w:eastAsia="ＭＳ Ｐ明朝" w:hAnsi="Verdana" w:hint="eastAsia"/>
                <w:sz w:val="22"/>
              </w:rPr>
              <w:t>6.93</w:t>
            </w:r>
            <w:r w:rsidR="006672F8">
              <w:rPr>
                <w:rFonts w:ascii="Verdana" w:eastAsia="ＭＳ Ｐ明朝" w:hAnsi="Verdana" w:hint="eastAsia"/>
                <w:sz w:val="22"/>
              </w:rPr>
              <w:t>mg</w:t>
            </w:r>
            <w:r w:rsidR="006672F8">
              <w:rPr>
                <w:rFonts w:ascii="Verdana" w:eastAsia="ＭＳ Ｐ明朝" w:hAnsi="Verdana" w:hint="eastAsia"/>
                <w:sz w:val="22"/>
              </w:rPr>
              <w:t>（アムロジピンとして</w:t>
            </w:r>
            <w:r w:rsidR="006672F8">
              <w:rPr>
                <w:rFonts w:ascii="Verdana" w:eastAsia="ＭＳ Ｐ明朝" w:hAnsi="Verdana" w:hint="eastAsia"/>
                <w:sz w:val="22"/>
              </w:rPr>
              <w:t>5</w:t>
            </w:r>
            <w:r w:rsidR="006672F8">
              <w:rPr>
                <w:rFonts w:ascii="Verdana" w:eastAsia="ＭＳ Ｐ明朝" w:hAnsi="Verdana"/>
                <w:sz w:val="22"/>
              </w:rPr>
              <w:t>mg</w:t>
            </w:r>
            <w:r w:rsidR="006672F8">
              <w:rPr>
                <w:rFonts w:ascii="Verdana" w:eastAsia="ＭＳ Ｐ明朝" w:hAnsi="Verdana" w:hint="eastAsia"/>
                <w:sz w:val="22"/>
              </w:rPr>
              <w:t>）</w:t>
            </w:r>
            <w:r w:rsidR="006672F8"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E24556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7636" w:rsidRDefault="00347636" w:rsidP="006672F8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 w:rsidRPr="006672F8">
              <w:rPr>
                <w:rStyle w:val="main-contents1"/>
                <w:rFonts w:eastAsia="ＭＳ Ｐ明朝" w:hint="eastAsia"/>
                <w:sz w:val="22"/>
              </w:rPr>
              <w:t>高血圧症・狭心症治療</w:t>
            </w:r>
            <w:r>
              <w:rPr>
                <w:rStyle w:val="main-contents1"/>
                <w:rFonts w:eastAsia="ＭＳ Ｐ明朝" w:hint="eastAsia"/>
                <w:sz w:val="22"/>
              </w:rPr>
              <w:t>薬</w:t>
            </w:r>
          </w:p>
          <w:p w:rsidR="0078128D" w:rsidRDefault="00347636" w:rsidP="006672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持続性</w:t>
            </w:r>
            <w:r>
              <w:rPr>
                <w:rStyle w:val="main-contents1"/>
                <w:rFonts w:eastAsia="ＭＳ Ｐ明朝" w:hint="eastAsia"/>
                <w:sz w:val="22"/>
              </w:rPr>
              <w:t>Ca</w:t>
            </w:r>
            <w:r>
              <w:rPr>
                <w:rStyle w:val="main-contents1"/>
                <w:rFonts w:eastAsia="ＭＳ Ｐ明朝" w:hint="eastAsia"/>
                <w:sz w:val="22"/>
              </w:rPr>
              <w:t>拮抗薬</w:t>
            </w:r>
          </w:p>
        </w:tc>
      </w:tr>
      <w:tr w:rsidR="006672F8" w:rsidTr="00E12CE9">
        <w:trPr>
          <w:trHeight w:val="284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72F8" w:rsidRDefault="006672F8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672F8" w:rsidRDefault="00941AF5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 w:rsidRPr="00941AF5">
              <w:rPr>
                <w:rFonts w:ascii="Verdana" w:eastAsia="ＭＳ Ｐ明朝" w:hAnsi="Verdana" w:hint="eastAsia"/>
                <w:sz w:val="22"/>
              </w:rPr>
              <w:t>1</w:t>
            </w:r>
            <w:r w:rsidR="00502E73">
              <w:rPr>
                <w:rFonts w:ascii="Verdana" w:eastAsia="ＭＳ Ｐ明朝" w:hAnsi="Verdana" w:hint="eastAsia"/>
                <w:sz w:val="22"/>
              </w:rPr>
              <w:t>0.4</w:t>
            </w:r>
            <w:r w:rsidRPr="00941AF5">
              <w:rPr>
                <w:rFonts w:ascii="Verdana" w:eastAsia="ＭＳ Ｐ明朝" w:hAnsi="Verdana" w:hint="eastAsia"/>
                <w:sz w:val="22"/>
              </w:rPr>
              <w:t>0</w:t>
            </w:r>
            <w:r w:rsidRPr="00941AF5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  <w:vAlign w:val="center"/>
          </w:tcPr>
          <w:p w:rsidR="006672F8" w:rsidRDefault="00502E73" w:rsidP="007C459B">
            <w:pPr>
              <w:tabs>
                <w:tab w:val="left" w:pos="1305"/>
                <w:tab w:val="center" w:pos="2320"/>
              </w:tabs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3</w:t>
            </w:r>
            <w:r>
              <w:rPr>
                <w:rFonts w:ascii="Verdana" w:eastAsia="ＭＳ Ｐ明朝" w:hAnsi="Verdana" w:hint="eastAsia"/>
                <w:sz w:val="22"/>
              </w:rPr>
              <w:t>.</w:t>
            </w:r>
            <w:r>
              <w:rPr>
                <w:rFonts w:ascii="Verdana" w:eastAsia="ＭＳ Ｐ明朝" w:hAnsi="Verdana"/>
                <w:sz w:val="22"/>
              </w:rPr>
              <w:t>7</w:t>
            </w:r>
            <w:r w:rsidR="003D4C97">
              <w:rPr>
                <w:rFonts w:ascii="Verdana" w:eastAsia="ＭＳ Ｐ明朝" w:hAnsi="Verdana" w:hint="eastAsia"/>
                <w:sz w:val="22"/>
              </w:rPr>
              <w:t>0</w:t>
            </w:r>
            <w:r w:rsidR="00941AF5" w:rsidRPr="00941AF5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72F8" w:rsidRDefault="00502E73" w:rsidP="007C459B">
            <w:pPr>
              <w:tabs>
                <w:tab w:val="left" w:pos="1305"/>
                <w:tab w:val="center" w:pos="2320"/>
              </w:tabs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11.30</w:t>
            </w:r>
            <w:r w:rsidR="00941AF5" w:rsidRPr="00941AF5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5A36C1" w:rsidTr="00E12CE9">
        <w:trPr>
          <w:trHeight w:val="26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36C1" w:rsidRDefault="005A36C1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A36C1" w:rsidRDefault="005A36C1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</w:p>
        </w:tc>
        <w:tc>
          <w:tcPr>
            <w:tcW w:w="2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6C1" w:rsidRDefault="00502E73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3.30</w:t>
            </w:r>
            <w:r w:rsidR="00941AF5" w:rsidRPr="00941AF5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36C1" w:rsidRDefault="00502E73" w:rsidP="00130527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0.90</w:t>
            </w:r>
            <w:r w:rsidR="00941AF5" w:rsidRPr="00941AF5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E24556">
        <w:trPr>
          <w:trHeight w:val="364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67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5A36C1" w:rsidP="005A36C1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BD6660">
              <w:rPr>
                <w:rFonts w:ascii="ＭＳ Ｐ明朝" w:eastAsia="ＭＳ Ｐ明朝" w:hAnsi="ＭＳ Ｐ明朝" w:cs="Arial" w:hint="eastAsia"/>
                <w:sz w:val="20"/>
              </w:rPr>
              <w:t>高血圧症</w:t>
            </w:r>
            <w:r>
              <w:rPr>
                <w:rFonts w:ascii="ＭＳ Ｐ明朝" w:eastAsia="ＭＳ Ｐ明朝" w:hAnsi="ＭＳ Ｐ明朝" w:cs="Arial" w:hint="eastAsia"/>
                <w:sz w:val="20"/>
              </w:rPr>
              <w:t>、</w:t>
            </w:r>
            <w:r w:rsidRPr="00BD6660">
              <w:rPr>
                <w:rFonts w:ascii="ＭＳ Ｐ明朝" w:eastAsia="ＭＳ Ｐ明朝" w:hAnsi="ＭＳ Ｐ明朝" w:cs="Arial" w:hint="eastAsia"/>
                <w:sz w:val="20"/>
              </w:rPr>
              <w:t>狭心症</w:t>
            </w:r>
          </w:p>
        </w:tc>
      </w:tr>
      <w:tr w:rsidR="0078128D" w:rsidTr="00E24556">
        <w:trPr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6672F8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67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36C1" w:rsidRPr="006F5B1F" w:rsidRDefault="005A36C1" w:rsidP="005A36C1">
            <w:pPr>
              <w:spacing w:line="260" w:lineRule="exact"/>
              <w:rPr>
                <w:rFonts w:ascii="Verdana" w:eastAsia="ＭＳ Ｐ明朝" w:hAnsi="Verdana" w:cs="Arial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成人</w:t>
            </w:r>
            <w:r w:rsidR="0047118C">
              <w:rPr>
                <w:rFonts w:ascii="Verdana" w:eastAsia="ＭＳ Ｐ明朝" w:hAnsi="Verdana" w:cs="Arial" w:hint="eastAsia"/>
                <w:sz w:val="20"/>
              </w:rPr>
              <w:t>への投与</w:t>
            </w:r>
          </w:p>
          <w:p w:rsidR="005A36C1" w:rsidRPr="006F5B1F" w:rsidRDefault="005A36C1" w:rsidP="005A36C1">
            <w:pPr>
              <w:spacing w:line="260" w:lineRule="exact"/>
              <w:ind w:left="186" w:hangingChars="93" w:hanging="186"/>
              <w:rPr>
                <w:rFonts w:ascii="Verdana" w:eastAsia="ＭＳ Ｐ明朝" w:hAnsi="Verdana" w:cs="Arial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○高血圧症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>
              <w:rPr>
                <w:rFonts w:ascii="Verdana" w:eastAsia="ＭＳ Ｐ明朝" w:hAnsi="Verdana" w:cs="Arial" w:hint="eastAsia"/>
                <w:sz w:val="20"/>
              </w:rPr>
              <w:t>：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通常、成人にはアムロジピンとして</w:t>
            </w:r>
            <w:r w:rsidRPr="006F5B1F">
              <w:rPr>
                <w:rFonts w:ascii="Verdana" w:eastAsia="ＭＳ Ｐ明朝" w:hAnsi="Verdana" w:cs="Arial"/>
                <w:sz w:val="20"/>
              </w:rPr>
              <w:t>2.5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～</w:t>
            </w:r>
            <w:r w:rsidRPr="006F5B1F">
              <w:rPr>
                <w:rFonts w:ascii="Verdana" w:eastAsia="ＭＳ Ｐ明朝" w:hAnsi="Verdana" w:cs="Arial"/>
                <w:sz w:val="20"/>
              </w:rPr>
              <w:t>5mg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を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回経口投与する。なお、症状に応じ適宜増減するが、効果不十分な場合には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</w:t>
            </w:r>
            <w:r w:rsidRPr="006F5B1F">
              <w:rPr>
                <w:rFonts w:ascii="Verdana" w:eastAsia="ＭＳ Ｐ明朝" w:hAnsi="Verdana" w:cs="Arial"/>
                <w:sz w:val="20"/>
              </w:rPr>
              <w:t>10mg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まで増量することができる。</w:t>
            </w:r>
          </w:p>
          <w:p w:rsidR="005A36C1" w:rsidRPr="006F5B1F" w:rsidRDefault="005A36C1" w:rsidP="005A36C1">
            <w:pPr>
              <w:spacing w:line="260" w:lineRule="exact"/>
              <w:ind w:left="184" w:hangingChars="92" w:hanging="184"/>
              <w:rPr>
                <w:rFonts w:ascii="Verdana" w:eastAsia="ＭＳ Ｐ明朝" w:hAnsi="Verdana" w:cs="Arial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○狭心症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>
              <w:rPr>
                <w:rFonts w:ascii="Verdana" w:eastAsia="ＭＳ Ｐ明朝" w:hAnsi="Verdana" w:cs="Arial" w:hint="eastAsia"/>
                <w:sz w:val="20"/>
              </w:rPr>
              <w:t>：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通常、成人にはアムロジピンとして</w:t>
            </w:r>
            <w:r w:rsidRPr="006F5B1F">
              <w:rPr>
                <w:rFonts w:ascii="Verdana" w:eastAsia="ＭＳ Ｐ明朝" w:hAnsi="Verdana" w:cs="Arial"/>
                <w:sz w:val="20"/>
              </w:rPr>
              <w:t>5mg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を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回経口投与する。なお、症状に応じ適宜増減する。</w:t>
            </w:r>
          </w:p>
          <w:p w:rsidR="005A36C1" w:rsidRPr="00347636" w:rsidRDefault="005A36C1" w:rsidP="00347636">
            <w:pPr>
              <w:spacing w:line="140" w:lineRule="exact"/>
              <w:rPr>
                <w:rFonts w:ascii="Verdana" w:eastAsia="ＭＳ Ｐ明朝" w:hAnsi="Verdana" w:cs="Arial"/>
                <w:sz w:val="16"/>
                <w:szCs w:val="16"/>
              </w:rPr>
            </w:pPr>
          </w:p>
          <w:p w:rsidR="005A36C1" w:rsidRPr="006F5B1F" w:rsidRDefault="005A36C1" w:rsidP="005A36C1">
            <w:pPr>
              <w:spacing w:line="260" w:lineRule="exact"/>
              <w:rPr>
                <w:rFonts w:ascii="Verdana" w:eastAsia="ＭＳ Ｐ明朝" w:hAnsi="Verdana" w:cs="Arial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小児</w:t>
            </w:r>
            <w:r w:rsidR="0047118C">
              <w:rPr>
                <w:rFonts w:ascii="Verdana" w:eastAsia="ＭＳ Ｐ明朝" w:hAnsi="Verdana" w:cs="Arial" w:hint="eastAsia"/>
                <w:sz w:val="20"/>
              </w:rPr>
              <w:t>への投与</w:t>
            </w:r>
          </w:p>
          <w:p w:rsidR="0078128D" w:rsidRPr="0078128D" w:rsidRDefault="005A36C1" w:rsidP="00347636">
            <w:pPr>
              <w:spacing w:line="260" w:lineRule="exact"/>
              <w:ind w:left="184" w:hangingChars="92" w:hanging="184"/>
              <w:rPr>
                <w:rFonts w:ascii="Verdana" w:eastAsia="ＭＳ Ｐ明朝" w:hAnsi="Verdana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○高血圧症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>
              <w:rPr>
                <w:rFonts w:ascii="Verdana" w:eastAsia="ＭＳ Ｐ明朝" w:hAnsi="Verdana" w:cs="Arial" w:hint="eastAsia"/>
                <w:sz w:val="20"/>
              </w:rPr>
              <w:t>：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通常、</w:t>
            </w:r>
            <w:r w:rsidRPr="006F5B1F">
              <w:rPr>
                <w:rFonts w:ascii="Verdana" w:eastAsia="ＭＳ Ｐ明朝" w:hAnsi="Verdana" w:cs="Arial"/>
                <w:sz w:val="20"/>
              </w:rPr>
              <w:t>6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歳以上の小児には、アムロジピンとして</w:t>
            </w:r>
            <w:r w:rsidRPr="006F5B1F">
              <w:rPr>
                <w:rFonts w:ascii="Verdana" w:eastAsia="ＭＳ Ｐ明朝" w:hAnsi="Verdana" w:cs="Arial"/>
                <w:sz w:val="20"/>
              </w:rPr>
              <w:t>2.5mg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を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回経口投与する。なお、年齢、体重、症状により適宜増減する。</w:t>
            </w:r>
          </w:p>
        </w:tc>
      </w:tr>
      <w:tr w:rsidR="0078128D" w:rsidTr="00E24556">
        <w:trPr>
          <w:trHeight w:val="157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D91DF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6672F8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67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C459B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78128D" w:rsidRDefault="0078128D" w:rsidP="006672F8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475EEC" w:rsidTr="00475EEC">
        <w:trPr>
          <w:trHeight w:val="362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5EEC" w:rsidRDefault="00475EEC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EC" w:rsidRDefault="00475EEC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75EEC" w:rsidRDefault="00475EEC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4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  <w:tc>
          <w:tcPr>
            <w:tcW w:w="2420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475EEC" w:rsidRDefault="00475EEC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D91DF4">
        <w:trPr>
          <w:cantSplit/>
          <w:trHeight w:val="522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941AF5" w:rsidP="006672F8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6F5B1F">
              <w:rPr>
                <w:rFonts w:ascii="ＭＳ Ｐ明朝" w:eastAsia="ＭＳ Ｐ明朝" w:hAnsi="ＭＳ Ｐ明朝" w:hint="eastAsia"/>
                <w:sz w:val="18"/>
                <w:szCs w:val="18"/>
              </w:rPr>
              <w:t>結晶セルロース、無水リン酸水素カルシウム、デンプングリコール酸ナトリウム、ステアリン酸マグネシウム、ヒプロメロース、タルク、酸化チタン、カルナウバロウ</w:t>
            </w:r>
          </w:p>
        </w:tc>
        <w:tc>
          <w:tcPr>
            <w:tcW w:w="483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941AF5" w:rsidP="00941AF5">
            <w:pPr>
              <w:widowControl/>
              <w:adjustRightInd/>
              <w:spacing w:line="220" w:lineRule="exact"/>
              <w:textAlignment w:val="auto"/>
              <w:rPr>
                <w:rFonts w:ascii="Verdana" w:eastAsia="ＭＳ Ｐ明朝" w:hAnsi="Verdana"/>
                <w:sz w:val="20"/>
              </w:rPr>
            </w:pPr>
            <w:r w:rsidRPr="006F5B1F">
              <w:rPr>
                <w:rFonts w:ascii="ＭＳ Ｐ明朝" w:eastAsia="ＭＳ Ｐ明朝" w:hAnsi="ＭＳ Ｐ明朝" w:hint="eastAsia"/>
                <w:sz w:val="18"/>
                <w:szCs w:val="18"/>
              </w:rPr>
              <w:t>結晶セルロース、無水リン酸水素カルシウム、デンプングリコール酸ナトリウム、ステアリン酸マグネシウム、ヒプロメロース、酸化チタン、タルク、カルナウバロウ</w:t>
            </w:r>
          </w:p>
        </w:tc>
      </w:tr>
      <w:tr w:rsidR="0078128D" w:rsidTr="00941AF5">
        <w:trPr>
          <w:cantSplit/>
          <w:trHeight w:val="34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941AF5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941AF5">
              <w:rPr>
                <w:rFonts w:ascii="Verdana" w:eastAsia="ＭＳ Ｐ明朝" w:hAnsi="Verdana" w:hint="eastAsia"/>
                <w:sz w:val="20"/>
              </w:rPr>
              <w:t>白色の割線入りフィルムコーティング錠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C459B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7C459B">
              <w:rPr>
                <w:rFonts w:ascii="Verdana" w:eastAsia="ＭＳ Ｐ明朝" w:hAnsi="Verdana" w:hint="eastAsia"/>
                <w:sz w:val="20"/>
              </w:rPr>
              <w:t>白色</w:t>
            </w:r>
            <w:r w:rsidR="00AB5275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Pr="007C459B">
              <w:rPr>
                <w:rFonts w:ascii="Verdana" w:eastAsia="ＭＳ Ｐ明朝" w:hAnsi="Verdana" w:hint="eastAsia"/>
                <w:sz w:val="20"/>
              </w:rPr>
              <w:t>フィルムコーティング錠</w:t>
            </w:r>
            <w:r w:rsidR="00941AF5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941AF5" w:rsidRPr="00941AF5">
              <w:rPr>
                <w:rFonts w:ascii="Verdana" w:eastAsia="ＭＳ Ｐ明朝" w:hAnsi="Verdana" w:hint="eastAsia"/>
                <w:sz w:val="20"/>
              </w:rPr>
              <w:t>割線入り</w:t>
            </w:r>
          </w:p>
        </w:tc>
      </w:tr>
      <w:tr w:rsidR="0078128D" w:rsidTr="006672F8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110023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0528" behindDoc="0" locked="0" layoutInCell="1" allowOverlap="1" wp14:anchorId="789A065C" wp14:editId="47F2E9EA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132080</wp:posOffset>
                  </wp:positionV>
                  <wp:extent cx="353060" cy="285115"/>
                  <wp:effectExtent l="0" t="0" r="8890" b="635"/>
                  <wp:wrapNone/>
                  <wp:docPr id="2" name="図 2" descr="ｱﾑﾛｼﾞﾋﾟﾝ錠5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ｱﾑﾛｼﾞﾋﾟﾝ錠5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2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1AF5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2576" behindDoc="0" locked="0" layoutInCell="1" allowOverlap="1" wp14:anchorId="14CAE041" wp14:editId="4609DA9B">
                  <wp:simplePos x="0" y="0"/>
                  <wp:positionH relativeFrom="column">
                    <wp:posOffset>1659255</wp:posOffset>
                  </wp:positionH>
                  <wp:positionV relativeFrom="paragraph">
                    <wp:posOffset>149225</wp:posOffset>
                  </wp:positionV>
                  <wp:extent cx="353060" cy="205105"/>
                  <wp:effectExtent l="0" t="0" r="8890" b="4445"/>
                  <wp:wrapNone/>
                  <wp:docPr id="4" name="図 4" descr="ｱﾑﾛｼﾞﾋﾟﾝ錠5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ｱﾑﾛｼﾞﾋﾟﾝ錠5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1AF5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1552" behindDoc="0" locked="0" layoutInCell="1" allowOverlap="1" wp14:anchorId="08AFFE97" wp14:editId="62C69DA1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80010</wp:posOffset>
                  </wp:positionV>
                  <wp:extent cx="353060" cy="298450"/>
                  <wp:effectExtent l="0" t="0" r="8890" b="6350"/>
                  <wp:wrapNone/>
                  <wp:docPr id="3" name="図 3" descr="ｱﾑﾛｼﾞﾋﾟﾝ錠5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ｱﾑﾛｼﾞﾋﾟﾝ錠5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925" b="25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941AF5" w:rsidP="00941AF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206mg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3.3mm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1AF5" w:rsidRDefault="00941AF5" w:rsidP="00941AF5">
            <w:pPr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ノルバスク錠</w:t>
            </w:r>
            <w:r>
              <w:rPr>
                <w:rFonts w:ascii="Verdana" w:eastAsia="ＭＳ Ｐ明朝" w:hAnsi="Verdana" w:hint="eastAsia"/>
                <w:sz w:val="20"/>
              </w:rPr>
              <w:t>5mg</w:t>
            </w:r>
          </w:p>
          <w:p w:rsidR="00236672" w:rsidRDefault="00236672" w:rsidP="00236672">
            <w:pPr>
              <w:spacing w:line="160" w:lineRule="exact"/>
              <w:jc w:val="left"/>
              <w:rPr>
                <w:rFonts w:ascii="Verdana" w:eastAsia="ＭＳ Ｐ明朝" w:hAnsi="Verdana"/>
                <w:sz w:val="20"/>
              </w:rPr>
            </w:pPr>
          </w:p>
          <w:p w:rsidR="0078128D" w:rsidRDefault="00236672" w:rsidP="00941AF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－</w:t>
            </w:r>
            <w:r w:rsidR="00941AF5"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941AF5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941AF5">
              <w:rPr>
                <w:rFonts w:ascii="Verdana" w:eastAsia="ＭＳ Ｐ明朝" w:hAnsi="Verdana" w:hint="eastAsia"/>
                <w:sz w:val="20"/>
              </w:rPr>
              <w:t>8.0</w:t>
            </w:r>
            <w:r w:rsidR="00941AF5">
              <w:rPr>
                <w:rFonts w:ascii="Verdana" w:eastAsia="ＭＳ Ｐ明朝" w:hAnsi="Verdana"/>
                <w:sz w:val="20"/>
              </w:rPr>
              <w:t>mm</w:t>
            </w:r>
            <w:r w:rsidR="00941AF5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941AF5">
              <w:rPr>
                <w:rFonts w:ascii="Verdana" w:eastAsia="ＭＳ Ｐ明朝" w:hAnsi="Verdana" w:hint="eastAsia"/>
                <w:sz w:val="20"/>
              </w:rPr>
              <w:t>3.7</w:t>
            </w:r>
            <w:r w:rsidR="00941AF5"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941AF5">
        <w:trPr>
          <w:cantSplit/>
          <w:trHeight w:val="391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941AF5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KSK322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D723CA">
        <w:trPr>
          <w:cantSplit/>
          <w:trHeight w:val="4628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6672F8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6672F8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941AF5" w:rsidP="006672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3600" behindDoc="0" locked="0" layoutInCell="1" allowOverlap="1" wp14:anchorId="333C5F7A" wp14:editId="2E2789E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593090</wp:posOffset>
                  </wp:positionV>
                  <wp:extent cx="2476500" cy="1562100"/>
                  <wp:effectExtent l="0" t="0" r="0" b="0"/>
                  <wp:wrapNone/>
                  <wp:docPr id="10" name="図 10" descr="ｱﾑﾛｼﾞﾋﾟﾝ5溶出水(比較表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ｱﾑﾛｼﾞﾋﾟﾝ5溶出水(比較表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128D"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CB4F0F">
              <w:rPr>
                <w:rFonts w:ascii="Verdana" w:eastAsia="ＭＳ Ｐ明朝" w:hAnsi="Verdana" w:hint="eastAsia"/>
                <w:sz w:val="20"/>
              </w:rPr>
              <w:t>、</w:t>
            </w:r>
            <w:r w:rsidR="00BE031C" w:rsidRPr="00BE031C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 w:rsidR="0078128D"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1D3184" w:rsidP="006672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7456" behindDoc="0" locked="0" layoutInCell="1" allowOverlap="1" wp14:anchorId="090D47C7" wp14:editId="5D875A0F">
                  <wp:simplePos x="0" y="0"/>
                  <wp:positionH relativeFrom="column">
                    <wp:posOffset>1473835</wp:posOffset>
                  </wp:positionH>
                  <wp:positionV relativeFrom="paragraph">
                    <wp:posOffset>7369175</wp:posOffset>
                  </wp:positionV>
                  <wp:extent cx="2476500" cy="1647825"/>
                  <wp:effectExtent l="0" t="0" r="0" b="9525"/>
                  <wp:wrapNone/>
                  <wp:docPr id="8" name="図 8" descr="ｱﾑﾛｼﾞﾋﾟ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ｱﾑﾛｼﾞﾋﾟ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6672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6672F8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839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6672F8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6672F8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CB4F0F" w:rsidRDefault="00CB4F0F" w:rsidP="00CB4F0F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BE031C" w:rsidRPr="00BE031C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の生物学的同等性が確認された。</w:t>
            </w:r>
          </w:p>
          <w:p w:rsidR="0078128D" w:rsidRDefault="00941AF5" w:rsidP="006672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4624" behindDoc="0" locked="0" layoutInCell="1" allowOverlap="1" wp14:anchorId="6974444E" wp14:editId="2C6D4C43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91440</wp:posOffset>
                  </wp:positionV>
                  <wp:extent cx="2767330" cy="1657350"/>
                  <wp:effectExtent l="0" t="0" r="0" b="0"/>
                  <wp:wrapNone/>
                  <wp:docPr id="12" name="図 12" descr="ｱﾑﾛｼﾞﾋﾟﾝ5血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ｱﾑﾛｼﾞﾋﾟﾝ5血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33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6672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D3184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941AF5">
        <w:trPr>
          <w:trHeight w:val="418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6672F8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EC26B9">
        <w:trPr>
          <w:trHeight w:val="411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lastRenderedPageBreak/>
              <w:t>担当者、連絡先</w:t>
            </w:r>
          </w:p>
        </w:tc>
        <w:tc>
          <w:tcPr>
            <w:tcW w:w="880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6672F8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2D" w:rsidRDefault="00FB172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2D" w:rsidRDefault="00FB172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2D" w:rsidRDefault="00FB172D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0D39E4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502E73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2D" w:rsidRDefault="00FB172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13119"/>
    <w:rsid w:val="000B2E11"/>
    <w:rsid w:val="000D39E4"/>
    <w:rsid w:val="00110023"/>
    <w:rsid w:val="00121730"/>
    <w:rsid w:val="00126263"/>
    <w:rsid w:val="00130527"/>
    <w:rsid w:val="00177F4E"/>
    <w:rsid w:val="001A2E78"/>
    <w:rsid w:val="001B2264"/>
    <w:rsid w:val="001D3184"/>
    <w:rsid w:val="001E1012"/>
    <w:rsid w:val="00236672"/>
    <w:rsid w:val="00270FD2"/>
    <w:rsid w:val="0029519A"/>
    <w:rsid w:val="00347636"/>
    <w:rsid w:val="00362123"/>
    <w:rsid w:val="00371007"/>
    <w:rsid w:val="003D4C97"/>
    <w:rsid w:val="00423D72"/>
    <w:rsid w:val="004409F3"/>
    <w:rsid w:val="0047118C"/>
    <w:rsid w:val="0047183A"/>
    <w:rsid w:val="00475EEC"/>
    <w:rsid w:val="00485DC9"/>
    <w:rsid w:val="004A74DA"/>
    <w:rsid w:val="00502E73"/>
    <w:rsid w:val="00506E57"/>
    <w:rsid w:val="005204EE"/>
    <w:rsid w:val="00522B31"/>
    <w:rsid w:val="00523903"/>
    <w:rsid w:val="0055181B"/>
    <w:rsid w:val="00582241"/>
    <w:rsid w:val="005879C7"/>
    <w:rsid w:val="005A36C1"/>
    <w:rsid w:val="00657659"/>
    <w:rsid w:val="006672F8"/>
    <w:rsid w:val="0067794E"/>
    <w:rsid w:val="0078128D"/>
    <w:rsid w:val="007C2B9F"/>
    <w:rsid w:val="007C459B"/>
    <w:rsid w:val="0087620E"/>
    <w:rsid w:val="008A19A3"/>
    <w:rsid w:val="00941131"/>
    <w:rsid w:val="00941AF5"/>
    <w:rsid w:val="0096212E"/>
    <w:rsid w:val="009666F7"/>
    <w:rsid w:val="00A03BCF"/>
    <w:rsid w:val="00AB5275"/>
    <w:rsid w:val="00B12372"/>
    <w:rsid w:val="00BA511B"/>
    <w:rsid w:val="00BE031C"/>
    <w:rsid w:val="00C7264C"/>
    <w:rsid w:val="00CB4F0F"/>
    <w:rsid w:val="00CC1EF5"/>
    <w:rsid w:val="00D635C7"/>
    <w:rsid w:val="00D723CA"/>
    <w:rsid w:val="00D80BE1"/>
    <w:rsid w:val="00D91DF4"/>
    <w:rsid w:val="00DB6AD3"/>
    <w:rsid w:val="00E12CE9"/>
    <w:rsid w:val="00E24556"/>
    <w:rsid w:val="00E31F63"/>
    <w:rsid w:val="00EC26B9"/>
    <w:rsid w:val="00ED6262"/>
    <w:rsid w:val="00FB172D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AD122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234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ｱﾑﾛｼﾞﾋﾟﾝ錠5mg｢ｸﾆﾋﾛ｣_比較表</vt:lpstr>
      <vt:lpstr>ＦＡＸ送信書</vt:lpstr>
    </vt:vector>
  </TitlesOfParts>
  <Company>皇漢堂製薬（株）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ｱﾑﾛｼﾞﾋﾟﾝ錠5mg｢ｸﾆﾋﾛ｣_比較表</dc:title>
  <dc:subject/>
  <dc:creator>Namikawa Machiko</dc:creator>
  <cp:keywords/>
  <cp:lastModifiedBy>Kishida Satomi</cp:lastModifiedBy>
  <cp:revision>3</cp:revision>
  <cp:lastPrinted>2018-03-29T00:47:00Z</cp:lastPrinted>
  <dcterms:created xsi:type="dcterms:W3CDTF">2024-03-06T02:58:00Z</dcterms:created>
  <dcterms:modified xsi:type="dcterms:W3CDTF">2025-03-07T04:54:00Z</dcterms:modified>
  <cp:contentStatus/>
</cp:coreProperties>
</file>